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5192C" w14:textId="77777777" w:rsidR="0060254D" w:rsidRDefault="0060254D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307E04A1" w14:textId="4BD9BD6F" w:rsidR="00BD1A97" w:rsidRPr="0060254D" w:rsidRDefault="00000000">
      <w:pPr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ข้อมูลเชิงสถิติเรื่องร้องเรียนการทุจริต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ประจำปีงบประมาณ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พ.ศ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. ๒๕๖๘</w:t>
      </w:r>
    </w:p>
    <w:p w14:paraId="6D845CCB" w14:textId="092738A5" w:rsidR="00BD1A97" w:rsidRPr="0060254D" w:rsidRDefault="00000000">
      <w:pPr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proofErr w:type="gram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สถานีตำรวจภูธร</w:t>
      </w:r>
      <w:proofErr w:type="spellEnd"/>
      <w:r w:rsidR="0060254D" w:rsidRPr="0060254D">
        <w:rPr>
          <w:rFonts w:ascii="TH SarabunPSK" w:eastAsia="Sarabun" w:hAnsi="TH SarabunPSK" w:cs="TH SarabunPSK"/>
          <w:b/>
          <w:sz w:val="32"/>
          <w:szCs w:val="32"/>
          <w:cs/>
        </w:rPr>
        <w:t>อุบลรัตน์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จังหวัดขอนแก่น</w:t>
      </w:r>
      <w:proofErr w:type="spellEnd"/>
      <w:proofErr w:type="gramEnd"/>
    </w:p>
    <w:p w14:paraId="09E8BC74" w14:textId="4485BE60" w:rsidR="00BD1A97" w:rsidRPr="0060254D" w:rsidRDefault="00000000">
      <w:pPr>
        <w:spacing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  <w:cs/>
        </w:rPr>
      </w:pP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ข้อมูล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ณ </w:t>
      </w:r>
      <w:proofErr w:type="spellStart"/>
      <w:proofErr w:type="gram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วันที่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r w:rsidR="000C29E4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>๑</w:t>
      </w:r>
      <w:proofErr w:type="gramEnd"/>
      <w:r w:rsidR="008E4183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r w:rsidR="000C29E4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r w:rsidR="000C29E4">
        <w:rPr>
          <w:rFonts w:ascii="TH SarabunPSK" w:eastAsia="Sarabun" w:hAnsi="TH SarabunPSK" w:cs="TH SarabunPSK" w:hint="cs"/>
          <w:bCs/>
          <w:sz w:val="32"/>
          <w:szCs w:val="32"/>
          <w:cs/>
        </w:rPr>
        <w:t xml:space="preserve">เมษายน 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๒๕๖</w:t>
      </w:r>
      <w:r w:rsidR="008E4183">
        <w:rPr>
          <w:rFonts w:ascii="TH SarabunPSK" w:eastAsia="Sarabun" w:hAnsi="TH SarabunPSK" w:cs="TH SarabunPSK" w:hint="cs"/>
          <w:bCs/>
          <w:sz w:val="32"/>
          <w:szCs w:val="32"/>
          <w:cs/>
        </w:rPr>
        <w:t>๘</w:t>
      </w:r>
    </w:p>
    <w:tbl>
      <w:tblPr>
        <w:tblStyle w:val="ac"/>
        <w:tblW w:w="14865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545"/>
        <w:gridCol w:w="1395"/>
        <w:gridCol w:w="1725"/>
        <w:gridCol w:w="1695"/>
        <w:gridCol w:w="1140"/>
        <w:gridCol w:w="1140"/>
        <w:gridCol w:w="990"/>
        <w:gridCol w:w="1275"/>
        <w:gridCol w:w="1980"/>
      </w:tblGrid>
      <w:tr w:rsidR="00BD1A97" w:rsidRPr="0060254D" w14:paraId="3585164B" w14:textId="77777777">
        <w:trPr>
          <w:trHeight w:val="567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40926669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เดือน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/</w:t>
            </w: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6360" w:type="dxa"/>
            <w:gridSpan w:val="4"/>
            <w:shd w:val="clear" w:color="auto" w:fill="auto"/>
            <w:vAlign w:val="center"/>
          </w:tcPr>
          <w:p w14:paraId="4B6FB3CB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ช่องทางที่ร้องเรียน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/</w:t>
            </w: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จำนวนเรื่อง</w:t>
            </w:r>
            <w:proofErr w:type="spellEnd"/>
          </w:p>
        </w:tc>
        <w:tc>
          <w:tcPr>
            <w:tcW w:w="3270" w:type="dxa"/>
            <w:gridSpan w:val="3"/>
            <w:shd w:val="clear" w:color="auto" w:fill="auto"/>
            <w:vAlign w:val="center"/>
          </w:tcPr>
          <w:p w14:paraId="175150E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ยุติเรื่อง</w:t>
            </w:r>
            <w:proofErr w:type="spellEnd"/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5A583A5F" w14:textId="77777777" w:rsidR="007E6C5A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อยู่ระหว่าง</w:t>
            </w:r>
            <w:proofErr w:type="spellEnd"/>
          </w:p>
          <w:p w14:paraId="259AA0AA" w14:textId="7FAAE676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ดำเนินการ</w:t>
            </w:r>
            <w:proofErr w:type="spellEnd"/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14:paraId="38126A4E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รวม</w:t>
            </w:r>
            <w:proofErr w:type="spellEnd"/>
          </w:p>
        </w:tc>
      </w:tr>
      <w:tr w:rsidR="00BD1A97" w:rsidRPr="0060254D" w14:paraId="28FBBEB0" w14:textId="77777777">
        <w:trPr>
          <w:trHeight w:val="1058"/>
        </w:trPr>
        <w:tc>
          <w:tcPr>
            <w:tcW w:w="1980" w:type="dxa"/>
            <w:vMerge/>
            <w:shd w:val="clear" w:color="auto" w:fill="auto"/>
            <w:vAlign w:val="center"/>
          </w:tcPr>
          <w:p w14:paraId="4DB4FA8F" w14:textId="77777777" w:rsidR="00BD1A97" w:rsidRPr="0060254D" w:rsidRDefault="00BD1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545" w:type="dxa"/>
            <w:shd w:val="clear" w:color="auto" w:fill="auto"/>
            <w:vAlign w:val="center"/>
          </w:tcPr>
          <w:p w14:paraId="32FD2C72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สถานีตำรวจ</w:t>
            </w:r>
            <w:proofErr w:type="spellEnd"/>
          </w:p>
        </w:tc>
        <w:tc>
          <w:tcPr>
            <w:tcW w:w="1395" w:type="dxa"/>
            <w:shd w:val="clear" w:color="auto" w:fill="auto"/>
            <w:vAlign w:val="center"/>
          </w:tcPr>
          <w:p w14:paraId="359EEBDA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จเรตำรวจ</w:t>
            </w:r>
            <w:proofErr w:type="spellEnd"/>
          </w:p>
        </w:tc>
        <w:tc>
          <w:tcPr>
            <w:tcW w:w="1725" w:type="dxa"/>
            <w:shd w:val="clear" w:color="auto" w:fill="auto"/>
            <w:vAlign w:val="center"/>
          </w:tcPr>
          <w:p w14:paraId="2CCAED41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หน่วยงาน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br/>
            </w: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รับเรื่องร้องเรียน</w:t>
            </w:r>
            <w:proofErr w:type="spellEnd"/>
          </w:p>
        </w:tc>
        <w:tc>
          <w:tcPr>
            <w:tcW w:w="1695" w:type="dxa"/>
            <w:shd w:val="clear" w:color="auto" w:fill="auto"/>
            <w:vAlign w:val="center"/>
          </w:tcPr>
          <w:p w14:paraId="7FFC8F0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หน่วยตรวจสอบ</w:t>
            </w:r>
            <w:proofErr w:type="spellEnd"/>
          </w:p>
        </w:tc>
        <w:tc>
          <w:tcPr>
            <w:tcW w:w="1140" w:type="dxa"/>
            <w:shd w:val="clear" w:color="auto" w:fill="auto"/>
            <w:vAlign w:val="center"/>
          </w:tcPr>
          <w:p w14:paraId="17081D7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วินัย</w:t>
            </w:r>
            <w:proofErr w:type="spellEnd"/>
          </w:p>
        </w:tc>
        <w:tc>
          <w:tcPr>
            <w:tcW w:w="1140" w:type="dxa"/>
            <w:shd w:val="clear" w:color="auto" w:fill="auto"/>
            <w:vAlign w:val="center"/>
          </w:tcPr>
          <w:p w14:paraId="2D6040B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อาญา</w:t>
            </w:r>
            <w:proofErr w:type="spellEnd"/>
          </w:p>
        </w:tc>
        <w:tc>
          <w:tcPr>
            <w:tcW w:w="990" w:type="dxa"/>
            <w:shd w:val="clear" w:color="auto" w:fill="auto"/>
            <w:vAlign w:val="center"/>
          </w:tcPr>
          <w:p w14:paraId="609F936E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แพ่ง</w:t>
            </w:r>
            <w:proofErr w:type="spellEnd"/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64E7D2D4" w14:textId="77777777" w:rsidR="00BD1A97" w:rsidRPr="0060254D" w:rsidRDefault="00BD1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14:paraId="2C8FF020" w14:textId="77777777" w:rsidR="00BD1A97" w:rsidRPr="0060254D" w:rsidRDefault="00BD1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</w:tr>
      <w:tr w:rsidR="00BD1A97" w:rsidRPr="0060254D" w14:paraId="6A174267" w14:textId="77777777">
        <w:trPr>
          <w:trHeight w:val="798"/>
        </w:trPr>
        <w:tc>
          <w:tcPr>
            <w:tcW w:w="1980" w:type="dxa"/>
            <w:shd w:val="clear" w:color="auto" w:fill="auto"/>
            <w:vAlign w:val="center"/>
          </w:tcPr>
          <w:p w14:paraId="5CCF2F37" w14:textId="4985ECAD" w:rsidR="00BD1A97" w:rsidRPr="0060254D" w:rsidRDefault="000C29E4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มีนาคม</w:t>
            </w: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 xml:space="preserve"> ๒๕๖</w:t>
            </w:r>
            <w:r w:rsidR="00FC7382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1545" w:type="dxa"/>
            <w:shd w:val="clear" w:color="auto" w:fill="auto"/>
            <w:vAlign w:val="center"/>
          </w:tcPr>
          <w:p w14:paraId="1353438D" w14:textId="7453B10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สภ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.</w:t>
            </w:r>
            <w:r w:rsidR="0060254D" w:rsidRPr="0060254D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อุบลรัตน์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7C53214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1C30B5AE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13B684B1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5C0D41C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03A17A70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4E2D9ED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DCF3E9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A25EA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ไม่มีเรื่องร้องเรียน</w:t>
            </w:r>
            <w:proofErr w:type="spellEnd"/>
          </w:p>
        </w:tc>
      </w:tr>
    </w:tbl>
    <w:p w14:paraId="195B59AA" w14:textId="77777777" w:rsidR="00BD1A97" w:rsidRPr="0060254D" w:rsidRDefault="00BD1A97">
      <w:pPr>
        <w:spacing w:after="0"/>
        <w:jc w:val="both"/>
        <w:rPr>
          <w:rFonts w:ascii="TH SarabunPSK" w:eastAsia="Sarabun" w:hAnsi="TH SarabunPSK" w:cs="TH SarabunPSK"/>
          <w:bCs/>
          <w:sz w:val="32"/>
          <w:szCs w:val="32"/>
        </w:rPr>
      </w:pPr>
    </w:p>
    <w:p w14:paraId="608B85FA" w14:textId="77777777" w:rsidR="00BD1A97" w:rsidRPr="0060254D" w:rsidRDefault="00000000">
      <w:pPr>
        <w:spacing w:after="0" w:line="240" w:lineRule="auto"/>
        <w:jc w:val="both"/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proofErr w:type="gram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หมายเหตุ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:</w:t>
      </w:r>
      <w:proofErr w:type="gram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๑)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กรณีเดือนใดไม่มีเรื่องร้องเรียนให้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ระบุว่า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“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ไม่มีเรื่องร้องเรียน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”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ในช่อง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“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หมายเหตุ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”</w:t>
      </w:r>
    </w:p>
    <w:p w14:paraId="639FC300" w14:textId="77777777" w:rsidR="00BD1A97" w:rsidRPr="0060254D" w:rsidRDefault="00000000">
      <w:pPr>
        <w:spacing w:after="0" w:line="240" w:lineRule="auto"/>
        <w:ind w:left="720" w:right="-472" w:firstLine="720"/>
        <w:jc w:val="both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๒)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หน่วยงานรับเรื่องร้องเรียน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หมายถึง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ศูนย์รับเรื่องราวร้องทุกข์ของรัฐบาล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ตู้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ปณ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. ๑๑๑๑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ศูนย์ดำรงธรรม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เป็นต้น</w:t>
      </w:r>
      <w:proofErr w:type="spellEnd"/>
    </w:p>
    <w:p w14:paraId="0308C885" w14:textId="77777777" w:rsidR="00BD1A97" w:rsidRPr="0060254D" w:rsidRDefault="00000000">
      <w:pPr>
        <w:spacing w:after="0" w:line="240" w:lineRule="auto"/>
        <w:ind w:left="1440" w:right="-330"/>
        <w:jc w:val="both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๓)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หน่วยตรวจสอบ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หมายถึง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สำนักงาน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ป.ป.ช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.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สำนักงานการตรวจเงินแผ่นดิน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กรมสอบสวนคดีพิเศษ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เป็นต้น</w:t>
      </w:r>
      <w:proofErr w:type="spellEnd"/>
    </w:p>
    <w:p w14:paraId="030150EA" w14:textId="40562993" w:rsidR="00BD1A97" w:rsidRDefault="000C29E4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bookmarkStart w:id="0" w:name="_heading=h.gjdgxs" w:colFirst="0" w:colLast="0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21D123B6" wp14:editId="09214094">
            <wp:simplePos x="0" y="0"/>
            <wp:positionH relativeFrom="column">
              <wp:posOffset>5248275</wp:posOffset>
            </wp:positionH>
            <wp:positionV relativeFrom="page">
              <wp:posOffset>4333240</wp:posOffset>
            </wp:positionV>
            <wp:extent cx="1534160" cy="1253490"/>
            <wp:effectExtent l="0" t="0" r="0" b="0"/>
            <wp:wrapNone/>
            <wp:docPr id="1513113152" name="รูปภาพ 151311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>
                                  <a14:backgroundMark x1="39353" y1="33775" x2="63881" y2="188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>ตรวจแล้วถูกต้อง</w:t>
      </w:r>
      <w:proofErr w:type="spellEnd"/>
    </w:p>
    <w:p w14:paraId="14B3870D" w14:textId="0DF2E432" w:rsidR="0060254D" w:rsidRPr="0060254D" w:rsidRDefault="0060254D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</w:p>
    <w:p w14:paraId="6489D622" w14:textId="7B6709F0" w:rsidR="00BD1A97" w:rsidRPr="0060254D" w:rsidRDefault="00BD1A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</w:p>
    <w:p w14:paraId="16E8BEE0" w14:textId="0DE25EA9" w:rsidR="00BD1A97" w:rsidRPr="0060254D" w:rsidRDefault="00000000">
      <w:pPr>
        <w:spacing w:after="0" w:line="240" w:lineRule="auto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  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พ.ต.อ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.</w:t>
      </w:r>
    </w:p>
    <w:p w14:paraId="79EF521E" w14:textId="34DA11A2" w:rsidR="00BD1A97" w:rsidRPr="0060254D" w:rsidRDefault="00000000">
      <w:pPr>
        <w:spacing w:after="0" w:line="240" w:lineRule="auto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 </w:t>
      </w:r>
      <w:proofErr w:type="gramStart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( </w:t>
      </w:r>
      <w:r w:rsidR="000C29E4">
        <w:rPr>
          <w:rFonts w:ascii="TH SarabunPSK" w:eastAsia="Sarabun" w:hAnsi="TH SarabunPSK" w:cs="TH SarabunPSK" w:hint="cs"/>
          <w:b/>
          <w:sz w:val="32"/>
          <w:szCs w:val="32"/>
          <w:cs/>
        </w:rPr>
        <w:t>วิษณุ</w:t>
      </w:r>
      <w:proofErr w:type="gramEnd"/>
      <w:r w:rsidR="000C29E4">
        <w:rPr>
          <w:rFonts w:ascii="TH SarabunPSK" w:eastAsia="Sarabun" w:hAnsi="TH SarabunPSK" w:cs="TH SarabunPSK" w:hint="cs"/>
          <w:b/>
          <w:sz w:val="32"/>
          <w:szCs w:val="32"/>
          <w:cs/>
        </w:rPr>
        <w:t xml:space="preserve">  จันทร์พล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)</w:t>
      </w:r>
    </w:p>
    <w:p w14:paraId="6D2E3252" w14:textId="333DE868" w:rsidR="00BD1A97" w:rsidRPr="0060254D" w:rsidRDefault="0000000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ผกก.สภ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.</w:t>
      </w:r>
      <w:r w:rsidR="0060254D" w:rsidRPr="0060254D">
        <w:rPr>
          <w:rFonts w:ascii="TH SarabunPSK" w:eastAsia="Sarabun" w:hAnsi="TH SarabunPSK" w:cs="TH SarabunPSK"/>
          <w:b/>
          <w:sz w:val="32"/>
          <w:szCs w:val="32"/>
          <w:cs/>
        </w:rPr>
        <w:t>อุบลรัตน์</w:t>
      </w:r>
    </w:p>
    <w:p w14:paraId="204D6382" w14:textId="77777777" w:rsidR="00BD1A97" w:rsidRPr="0060254D" w:rsidRDefault="00BD1A97">
      <w:pPr>
        <w:spacing w:after="0" w:line="240" w:lineRule="auto"/>
        <w:ind w:right="-330"/>
        <w:jc w:val="both"/>
        <w:rPr>
          <w:rFonts w:ascii="Sarabun" w:eastAsia="Sarabun" w:hAnsi="Sarabun" w:cs="Sarabun"/>
          <w:bCs/>
          <w:sz w:val="28"/>
          <w:szCs w:val="28"/>
        </w:rPr>
      </w:pPr>
    </w:p>
    <w:sectPr w:rsidR="00BD1A97" w:rsidRPr="0060254D">
      <w:pgSz w:w="16838" w:h="11906" w:orient="landscape"/>
      <w:pgMar w:top="851" w:right="1440" w:bottom="568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1D93FCB-5A22-4F91-A9DE-6282F84A32C1}"/>
    <w:embedBold r:id="rId2" w:fontKey="{06020D9D-4586-47D2-8CF6-1774FC90A8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A1EB93FC-C6EB-478F-8542-783D021929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5689DC5-0E2F-41E7-B26F-7DCE01F7B4A2}"/>
    <w:embedItalic r:id="rId5" w:fontKey="{6924BD1A-15DD-4F82-87B9-68B5D7D6DFF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B49E51CA-CD64-463E-919E-E41716B7FF01}"/>
    <w:embedBold r:id="rId7" w:fontKey="{6FE09992-4C95-41C6-99BE-F728648A3628}"/>
  </w:font>
  <w:font w:name="Sarabun">
    <w:charset w:val="00"/>
    <w:family w:val="auto"/>
    <w:pitch w:val="default"/>
    <w:embedRegular r:id="rId8" w:fontKey="{0F254B1F-9B9B-4C2E-8798-D24DD9B9DC80}"/>
    <w:embedBold r:id="rId9" w:fontKey="{C2F81257-9457-487A-AA5B-C921286BE6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1D32F93-FF19-4F42-97A8-F8C70E39627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80045067-4361-4764-9281-F380BD2EFA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A97"/>
    <w:rsid w:val="000C29E4"/>
    <w:rsid w:val="00145C9F"/>
    <w:rsid w:val="0060254D"/>
    <w:rsid w:val="007E6C5A"/>
    <w:rsid w:val="00873B74"/>
    <w:rsid w:val="008E4183"/>
    <w:rsid w:val="00B40D02"/>
    <w:rsid w:val="00BD1A97"/>
    <w:rsid w:val="00D54184"/>
    <w:rsid w:val="00FC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A6CD9"/>
  <w15:docId w15:val="{078FD141-4114-4844-95EE-3FEEA2722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48B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354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34D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34DCE"/>
  </w:style>
  <w:style w:type="paragraph" w:styleId="a7">
    <w:name w:val="footer"/>
    <w:basedOn w:val="a"/>
    <w:link w:val="a8"/>
    <w:uiPriority w:val="99"/>
    <w:unhideWhenUsed/>
    <w:rsid w:val="00034D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34DCE"/>
  </w:style>
  <w:style w:type="paragraph" w:styleId="a9">
    <w:name w:val="Normal (Web)"/>
    <w:basedOn w:val="a"/>
    <w:uiPriority w:val="99"/>
    <w:unhideWhenUsed/>
    <w:rsid w:val="00034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No Spacing"/>
    <w:uiPriority w:val="1"/>
    <w:qFormat/>
    <w:rsid w:val="00DB673D"/>
    <w:pPr>
      <w:spacing w:after="0" w:line="240" w:lineRule="auto"/>
    </w:pPr>
    <w:rPr>
      <w:rFonts w:cs="Cordia New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h5/6FSKPXYdgLtJ9VrXwmydk0g==">CgMxLjAyCGguZ2pkZ3hzOAByITFNWnFoUHFrTlBGN2M5LUpzVnBXR2YxU0J2RTkxY29NZw==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667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Phung</cp:lastModifiedBy>
  <cp:revision>3</cp:revision>
  <dcterms:created xsi:type="dcterms:W3CDTF">2025-04-04T08:06:00Z</dcterms:created>
  <dcterms:modified xsi:type="dcterms:W3CDTF">2025-04-04T08:56:00Z</dcterms:modified>
</cp:coreProperties>
</file>